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AD" w:rsidRDefault="00C745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</w:t>
      </w:r>
    </w:p>
    <w:p w:rsidR="00C7455D" w:rsidRDefault="00C7455D">
      <w:pPr>
        <w:rPr>
          <w:sz w:val="24"/>
          <w:szCs w:val="24"/>
        </w:rPr>
      </w:pPr>
    </w:p>
    <w:p w:rsidR="00C7455D" w:rsidRPr="00C7455D" w:rsidRDefault="00C7455D" w:rsidP="00C7455D">
      <w:pPr>
        <w:jc w:val="center"/>
        <w:rPr>
          <w:b/>
          <w:sz w:val="28"/>
          <w:szCs w:val="28"/>
        </w:rPr>
      </w:pPr>
      <w:r w:rsidRPr="00C7455D">
        <w:rPr>
          <w:rFonts w:hint="eastAsia"/>
          <w:b/>
          <w:sz w:val="28"/>
          <w:szCs w:val="28"/>
        </w:rPr>
        <w:t>確　約　書</w:t>
      </w:r>
    </w:p>
    <w:p w:rsidR="00C7455D" w:rsidRDefault="00C7455D">
      <w:pPr>
        <w:rPr>
          <w:sz w:val="24"/>
          <w:szCs w:val="24"/>
        </w:rPr>
      </w:pPr>
    </w:p>
    <w:p w:rsidR="003B0570" w:rsidRDefault="003B05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佐賀県競馬組合</w:t>
      </w:r>
    </w:p>
    <w:p w:rsidR="00C7455D" w:rsidRDefault="0052748B" w:rsidP="003B05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事務局長　大串　</w:t>
      </w:r>
      <w:r w:rsidR="00497B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光</w:t>
      </w:r>
      <w:r w:rsidR="00C7455D">
        <w:rPr>
          <w:rFonts w:hint="eastAsia"/>
          <w:sz w:val="24"/>
          <w:szCs w:val="24"/>
        </w:rPr>
        <w:t xml:space="preserve">　様</w:t>
      </w:r>
    </w:p>
    <w:p w:rsidR="00C7455D" w:rsidRDefault="00C7455D">
      <w:pPr>
        <w:rPr>
          <w:sz w:val="24"/>
          <w:szCs w:val="24"/>
        </w:rPr>
      </w:pPr>
    </w:p>
    <w:p w:rsidR="00C7455D" w:rsidRDefault="00527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今回入札に参加するトラクター</w:t>
      </w:r>
      <w:bookmarkStart w:id="0" w:name="_GoBack"/>
      <w:bookmarkEnd w:id="0"/>
      <w:r w:rsidR="00C7455D">
        <w:rPr>
          <w:rFonts w:hint="eastAsia"/>
          <w:sz w:val="24"/>
          <w:szCs w:val="24"/>
        </w:rPr>
        <w:t>に係る車両調達の契約については、提示された仕様書を満たし、また、落札後は保守、点検、修理その他のアフターサービスを納品先の求めに応じて速やかに提供することを確約します。</w:t>
      </w: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Pr="00C7455D" w:rsidRDefault="00C7455D">
      <w:pPr>
        <w:rPr>
          <w:sz w:val="24"/>
          <w:szCs w:val="24"/>
          <w:u w:val="single"/>
        </w:rPr>
      </w:pPr>
      <w:r w:rsidRPr="00C7455D">
        <w:rPr>
          <w:rFonts w:hint="eastAsia"/>
          <w:sz w:val="24"/>
          <w:szCs w:val="24"/>
          <w:u w:val="single"/>
        </w:rPr>
        <w:t>※当該車両の納入後に発注者の求めに応じて保守、点検、修理その他のアフターサービスを速やかに提供できると確認できる書類（対応体制を示すもの）を添付してください。</w:t>
      </w: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 w:rsidP="00C7455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C7455D" w:rsidRPr="00C7455D" w:rsidRDefault="00C7455D">
      <w:pPr>
        <w:rPr>
          <w:sz w:val="24"/>
          <w:szCs w:val="24"/>
        </w:rPr>
      </w:pPr>
    </w:p>
    <w:p w:rsidR="00C7455D" w:rsidRDefault="00C7455D">
      <w:pPr>
        <w:rPr>
          <w:sz w:val="24"/>
          <w:szCs w:val="24"/>
        </w:rPr>
      </w:pPr>
    </w:p>
    <w:p w:rsidR="00C7455D" w:rsidRDefault="00C7455D" w:rsidP="00424415">
      <w:pPr>
        <w:ind w:firstLineChars="1100" w:firstLine="2640"/>
        <w:rPr>
          <w:sz w:val="24"/>
          <w:szCs w:val="24"/>
        </w:rPr>
      </w:pPr>
      <w:r w:rsidRPr="00424415">
        <w:rPr>
          <w:rFonts w:hint="eastAsia"/>
          <w:kern w:val="0"/>
          <w:sz w:val="24"/>
          <w:szCs w:val="24"/>
        </w:rPr>
        <w:t>所</w:t>
      </w:r>
      <w:r w:rsidR="00424415">
        <w:rPr>
          <w:rFonts w:hint="eastAsia"/>
          <w:kern w:val="0"/>
          <w:sz w:val="24"/>
          <w:szCs w:val="24"/>
        </w:rPr>
        <w:t xml:space="preserve">　</w:t>
      </w:r>
      <w:r w:rsidRPr="00424415">
        <w:rPr>
          <w:rFonts w:hint="eastAsia"/>
          <w:kern w:val="0"/>
          <w:sz w:val="24"/>
          <w:szCs w:val="24"/>
        </w:rPr>
        <w:t>在</w:t>
      </w:r>
      <w:r w:rsidR="00424415">
        <w:rPr>
          <w:rFonts w:hint="eastAsia"/>
          <w:kern w:val="0"/>
          <w:sz w:val="24"/>
          <w:szCs w:val="24"/>
        </w:rPr>
        <w:t xml:space="preserve">　</w:t>
      </w:r>
      <w:r w:rsidRPr="00424415">
        <w:rPr>
          <w:rFonts w:hint="eastAsia"/>
          <w:kern w:val="0"/>
          <w:sz w:val="24"/>
          <w:szCs w:val="24"/>
        </w:rPr>
        <w:t>地</w:t>
      </w:r>
    </w:p>
    <w:p w:rsidR="00C7455D" w:rsidRDefault="00C7455D" w:rsidP="00424415">
      <w:pPr>
        <w:ind w:firstLineChars="1100" w:firstLine="2640"/>
        <w:rPr>
          <w:sz w:val="24"/>
          <w:szCs w:val="24"/>
        </w:rPr>
      </w:pPr>
      <w:r w:rsidRPr="00C7455D">
        <w:rPr>
          <w:rFonts w:hint="eastAsia"/>
          <w:kern w:val="0"/>
          <w:sz w:val="24"/>
          <w:szCs w:val="24"/>
          <w:fitText w:val="1440" w:id="616844544"/>
        </w:rPr>
        <w:t>商号又は名称</w:t>
      </w:r>
    </w:p>
    <w:p w:rsidR="00C7455D" w:rsidRDefault="00C7455D">
      <w:pPr>
        <w:rPr>
          <w:sz w:val="24"/>
          <w:szCs w:val="24"/>
        </w:rPr>
      </w:pPr>
    </w:p>
    <w:p w:rsidR="00C7455D" w:rsidRDefault="00C7455D" w:rsidP="00424415">
      <w:pPr>
        <w:ind w:firstLineChars="900" w:firstLine="2700"/>
        <w:rPr>
          <w:sz w:val="24"/>
          <w:szCs w:val="24"/>
        </w:rPr>
      </w:pPr>
      <w:r w:rsidRPr="00424415">
        <w:rPr>
          <w:rFonts w:hint="eastAsia"/>
          <w:spacing w:val="30"/>
          <w:kern w:val="0"/>
          <w:sz w:val="24"/>
          <w:szCs w:val="24"/>
          <w:fitText w:val="1440" w:id="616844800"/>
        </w:rPr>
        <w:t>代表者氏</w:t>
      </w:r>
      <w:r w:rsidRPr="00424415">
        <w:rPr>
          <w:rFonts w:hint="eastAsia"/>
          <w:kern w:val="0"/>
          <w:sz w:val="24"/>
          <w:szCs w:val="24"/>
          <w:fitText w:val="1440" w:id="616844800"/>
        </w:rPr>
        <w:t>名</w:t>
      </w:r>
      <w:r w:rsidR="00424415">
        <w:rPr>
          <w:rFonts w:hint="eastAsia"/>
          <w:kern w:val="0"/>
          <w:sz w:val="24"/>
          <w:szCs w:val="24"/>
        </w:rPr>
        <w:t xml:space="preserve">　　　　　　　　　　　　　　　　㊞</w:t>
      </w:r>
    </w:p>
    <w:sectPr w:rsidR="00C74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F1"/>
    <w:rsid w:val="001D1897"/>
    <w:rsid w:val="003B0570"/>
    <w:rsid w:val="00424415"/>
    <w:rsid w:val="00497BB6"/>
    <w:rsid w:val="0052748B"/>
    <w:rsid w:val="00760CAD"/>
    <w:rsid w:val="008162AD"/>
    <w:rsid w:val="008F3319"/>
    <w:rsid w:val="00C12BF1"/>
    <w:rsid w:val="00C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33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kawabata</cp:lastModifiedBy>
  <cp:revision>8</cp:revision>
  <cp:lastPrinted>2016-06-20T04:18:00Z</cp:lastPrinted>
  <dcterms:created xsi:type="dcterms:W3CDTF">2014-04-24T08:03:00Z</dcterms:created>
  <dcterms:modified xsi:type="dcterms:W3CDTF">2016-09-01T02:36:00Z</dcterms:modified>
</cp:coreProperties>
</file>